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92C28" w14:textId="0FA58109" w:rsidR="002C6373" w:rsidRPr="002F08B7" w:rsidRDefault="009F53E6" w:rsidP="00FB3362">
      <w:pPr>
        <w:jc w:val="center"/>
        <w:rPr>
          <w:rFonts w:ascii="宋体" w:hAnsi="宋体"/>
          <w:b/>
          <w:sz w:val="32"/>
          <w:szCs w:val="32"/>
        </w:rPr>
      </w:pPr>
      <w:r w:rsidRPr="002F08B7">
        <w:rPr>
          <w:rFonts w:ascii="宋体" w:hAnsi="宋体" w:hint="eastAsia"/>
          <w:b/>
          <w:sz w:val="32"/>
          <w:szCs w:val="32"/>
        </w:rPr>
        <w:t xml:space="preserve"> </w:t>
      </w:r>
      <w:r w:rsidR="002C6373" w:rsidRPr="002F08B7">
        <w:rPr>
          <w:rFonts w:ascii="宋体" w:hAnsi="宋体" w:hint="eastAsia"/>
          <w:b/>
          <w:sz w:val="32"/>
          <w:szCs w:val="32"/>
        </w:rPr>
        <w:t>MES系统多个需求开发</w:t>
      </w:r>
      <w:r w:rsidR="00896CDC" w:rsidRPr="002F08B7">
        <w:rPr>
          <w:rFonts w:ascii="宋体" w:hAnsi="宋体" w:hint="eastAsia"/>
          <w:b/>
          <w:sz w:val="32"/>
          <w:szCs w:val="32"/>
        </w:rPr>
        <w:t>服务</w:t>
      </w:r>
      <w:r w:rsidR="00DF5AA5" w:rsidRPr="002F08B7">
        <w:rPr>
          <w:rFonts w:ascii="宋体" w:hAnsi="宋体" w:hint="eastAsia"/>
          <w:b/>
          <w:sz w:val="32"/>
          <w:szCs w:val="32"/>
        </w:rPr>
        <w:t>项目</w:t>
      </w:r>
      <w:r w:rsidR="000C1CAF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9371"/>
      </w:tblGrid>
      <w:tr w:rsidR="00CC6821" w:rsidRPr="004E40F2" w14:paraId="7100BDC6" w14:textId="77777777" w:rsidTr="008A17FA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4FBAD219" w14:textId="77777777" w:rsidR="00CC6821" w:rsidRPr="00115765" w:rsidRDefault="00CC6821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371" w:type="dxa"/>
            <w:shd w:val="clear" w:color="auto" w:fill="auto"/>
          </w:tcPr>
          <w:p w14:paraId="4D1ADB5A" w14:textId="77777777" w:rsidR="00CC6821" w:rsidRPr="00033A41" w:rsidRDefault="00CC6821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  <w:r>
              <w:rPr>
                <w:rFonts w:ascii="宋体" w:hAnsi="宋体"/>
                <w:szCs w:val="21"/>
              </w:rPr>
              <w:t>及范围（</w:t>
            </w:r>
            <w:r w:rsidRPr="00115765">
              <w:rPr>
                <w:rFonts w:ascii="宋体" w:hAnsi="宋体" w:hint="eastAsia"/>
                <w:szCs w:val="21"/>
              </w:rPr>
              <w:t>工作内容、范围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工程量清单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15765">
              <w:rPr>
                <w:rFonts w:ascii="宋体" w:hAnsi="宋体" w:hint="eastAsia"/>
                <w:szCs w:val="21"/>
              </w:rPr>
              <w:t>技术质量要求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355938">
              <w:rPr>
                <w:rFonts w:ascii="宋体" w:hAnsi="宋体" w:hint="eastAsia"/>
                <w:szCs w:val="21"/>
              </w:rPr>
              <w:t>项目进度保证方案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115765">
              <w:rPr>
                <w:rFonts w:ascii="宋体" w:hAnsi="宋体" w:hint="eastAsia"/>
                <w:szCs w:val="21"/>
              </w:rPr>
              <w:t>：</w:t>
            </w:r>
          </w:p>
          <w:p w14:paraId="159832ED" w14:textId="2244B94E" w:rsidR="0067031A" w:rsidRPr="00DE2897" w:rsidRDefault="00EB5845" w:rsidP="00EB5845">
            <w:pPr>
              <w:rPr>
                <w:rFonts w:ascii="宋体" w:hAnsi="宋体"/>
                <w:b/>
                <w:szCs w:val="21"/>
              </w:rPr>
            </w:pPr>
            <w:r w:rsidRPr="00DE2897">
              <w:rPr>
                <w:rFonts w:ascii="宋体" w:hAnsi="宋体" w:hint="eastAsia"/>
                <w:b/>
                <w:szCs w:val="21"/>
              </w:rPr>
              <w:t>针对近期用户所提业务需求，对</w:t>
            </w:r>
            <w:r w:rsidR="006D523D">
              <w:rPr>
                <w:rFonts w:ascii="宋体" w:hAnsi="宋体" w:hint="eastAsia"/>
                <w:b/>
                <w:szCs w:val="21"/>
              </w:rPr>
              <w:t>现有</w:t>
            </w:r>
            <w:r w:rsidRPr="00DE2897">
              <w:rPr>
                <w:rFonts w:ascii="宋体" w:hAnsi="宋体" w:hint="eastAsia"/>
                <w:b/>
                <w:szCs w:val="21"/>
              </w:rPr>
              <w:t>MES系统进行二次开发，需求如下：</w:t>
            </w:r>
          </w:p>
          <w:p w14:paraId="10F71642" w14:textId="1E98D4BB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</w:t>
            </w:r>
            <w:r w:rsidR="0011059F">
              <w:rPr>
                <w:rFonts w:ascii="宋体" w:hAnsi="宋体" w:hint="eastAsia"/>
                <w:szCs w:val="21"/>
              </w:rPr>
              <w:t>对功能丝束试验线（6C线）的功能适配，分为临时方案开发和完整方案开发</w:t>
            </w:r>
          </w:p>
          <w:p w14:paraId="0960F230" w14:textId="1F035FF6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</w:t>
            </w:r>
            <w:r w:rsidR="0011059F">
              <w:rPr>
                <w:rFonts w:ascii="宋体" w:hAnsi="宋体" w:hint="eastAsia"/>
                <w:szCs w:val="21"/>
              </w:rPr>
              <w:t>针对湖南中</w:t>
            </w:r>
            <w:proofErr w:type="gramStart"/>
            <w:r w:rsidR="0011059F">
              <w:rPr>
                <w:rFonts w:ascii="宋体" w:hAnsi="宋体" w:hint="eastAsia"/>
                <w:szCs w:val="21"/>
              </w:rPr>
              <w:t>烟提出</w:t>
            </w:r>
            <w:proofErr w:type="gramEnd"/>
            <w:r w:rsidR="0011059F">
              <w:rPr>
                <w:rFonts w:ascii="宋体" w:hAnsi="宋体" w:hint="eastAsia"/>
                <w:szCs w:val="21"/>
              </w:rPr>
              <w:t>的专用标识需求</w:t>
            </w:r>
          </w:p>
          <w:p w14:paraId="09C786D2" w14:textId="3FFFDD1C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</w:t>
            </w:r>
            <w:r w:rsidR="0011059F">
              <w:rPr>
                <w:rFonts w:ascii="宋体" w:hAnsi="宋体" w:hint="eastAsia"/>
                <w:szCs w:val="21"/>
              </w:rPr>
              <w:t>针对湖北中</w:t>
            </w:r>
            <w:proofErr w:type="gramStart"/>
            <w:r w:rsidR="0011059F">
              <w:rPr>
                <w:rFonts w:ascii="宋体" w:hAnsi="宋体" w:hint="eastAsia"/>
                <w:szCs w:val="21"/>
              </w:rPr>
              <w:t>烟提出</w:t>
            </w:r>
            <w:proofErr w:type="gramEnd"/>
            <w:r w:rsidR="0011059F">
              <w:rPr>
                <w:rFonts w:ascii="宋体" w:hAnsi="宋体" w:hint="eastAsia"/>
                <w:szCs w:val="21"/>
              </w:rPr>
              <w:t>的规格区分标识需求</w:t>
            </w:r>
          </w:p>
          <w:p w14:paraId="2E3A1D5F" w14:textId="5E8DA967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</w:t>
            </w:r>
            <w:r w:rsidR="009F51D8">
              <w:rPr>
                <w:rFonts w:ascii="宋体" w:hAnsi="宋体" w:hint="eastAsia"/>
                <w:szCs w:val="21"/>
              </w:rPr>
              <w:t>在线水分A</w:t>
            </w:r>
            <w:r w:rsidR="009F51D8">
              <w:rPr>
                <w:rFonts w:ascii="宋体" w:hAnsi="宋体"/>
                <w:szCs w:val="21"/>
              </w:rPr>
              <w:t>B</w:t>
            </w:r>
            <w:proofErr w:type="gramStart"/>
            <w:r w:rsidR="009F51D8">
              <w:rPr>
                <w:rFonts w:ascii="宋体" w:hAnsi="宋体" w:hint="eastAsia"/>
                <w:szCs w:val="21"/>
              </w:rPr>
              <w:t>值维护</w:t>
            </w:r>
            <w:proofErr w:type="gramEnd"/>
            <w:r w:rsidR="009F51D8">
              <w:rPr>
                <w:rFonts w:ascii="宋体" w:hAnsi="宋体" w:hint="eastAsia"/>
                <w:szCs w:val="21"/>
              </w:rPr>
              <w:t>权限单独划分，并支持按常中特进行维护</w:t>
            </w:r>
          </w:p>
          <w:p w14:paraId="2492DC32" w14:textId="1D6045D4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</w:t>
            </w:r>
            <w:r w:rsidR="009F51D8">
              <w:rPr>
                <w:rFonts w:ascii="宋体" w:hAnsi="宋体" w:hint="eastAsia"/>
                <w:szCs w:val="21"/>
              </w:rPr>
              <w:t>喷丝帽子系统对6C线的功能适配</w:t>
            </w:r>
          </w:p>
          <w:p w14:paraId="1E667E68" w14:textId="1EF48555" w:rsidR="00EB5845" w:rsidRDefault="00EB584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</w:t>
            </w:r>
            <w:r w:rsidR="004C1FE3">
              <w:rPr>
                <w:rFonts w:ascii="宋体" w:hAnsi="宋体" w:hint="eastAsia"/>
                <w:szCs w:val="21"/>
              </w:rPr>
              <w:t>质检数据查询报表的优化</w:t>
            </w:r>
          </w:p>
          <w:p w14:paraId="25ABCAB9" w14:textId="785A0726" w:rsidR="00D11FF5" w:rsidRDefault="00D11FF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七、优化MES系统与打扫码系统接口，防止重量为0可打码的情况</w:t>
            </w:r>
          </w:p>
          <w:p w14:paraId="30D134C4" w14:textId="51835141" w:rsidR="00D11FF5" w:rsidRDefault="00D11FF5" w:rsidP="00EB58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八、</w:t>
            </w:r>
            <w:r w:rsidR="00D7009C">
              <w:rPr>
                <w:rFonts w:ascii="宋体" w:hAnsi="宋体" w:hint="eastAsia"/>
                <w:szCs w:val="21"/>
              </w:rPr>
              <w:t>重点</w:t>
            </w:r>
            <w:proofErr w:type="gramStart"/>
            <w:r>
              <w:rPr>
                <w:rFonts w:ascii="宋体" w:hAnsi="宋体" w:hint="eastAsia"/>
                <w:szCs w:val="21"/>
              </w:rPr>
              <w:t>防呆控制</w:t>
            </w:r>
            <w:proofErr w:type="gramEnd"/>
            <w:r w:rsidR="00D7009C">
              <w:rPr>
                <w:rFonts w:ascii="宋体" w:hAnsi="宋体" w:hint="eastAsia"/>
                <w:szCs w:val="21"/>
              </w:rPr>
              <w:t>逻辑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D7009C"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 w:hint="eastAsia"/>
                <w:szCs w:val="21"/>
              </w:rPr>
              <w:t>四改</w:t>
            </w:r>
            <w:proofErr w:type="gramStart"/>
            <w:r>
              <w:rPr>
                <w:rFonts w:ascii="宋体" w:hAnsi="宋体" w:hint="eastAsia"/>
                <w:szCs w:val="21"/>
              </w:rPr>
              <w:t>五、四改六的</w:t>
            </w:r>
            <w:proofErr w:type="gramEnd"/>
            <w:r>
              <w:rPr>
                <w:rFonts w:ascii="宋体" w:hAnsi="宋体" w:hint="eastAsia"/>
                <w:szCs w:val="21"/>
              </w:rPr>
              <w:t>空闲线</w:t>
            </w:r>
            <w:proofErr w:type="gramStart"/>
            <w:r>
              <w:rPr>
                <w:rFonts w:ascii="宋体" w:hAnsi="宋体" w:hint="eastAsia"/>
                <w:szCs w:val="21"/>
              </w:rPr>
              <w:t>可打摆丝标签</w:t>
            </w:r>
            <w:proofErr w:type="gramEnd"/>
            <w:r>
              <w:rPr>
                <w:rFonts w:ascii="宋体" w:hAnsi="宋体" w:hint="eastAsia"/>
                <w:szCs w:val="21"/>
              </w:rPr>
              <w:t>的情况</w:t>
            </w:r>
          </w:p>
          <w:p w14:paraId="0C13DC8D" w14:textId="6B49089F" w:rsidR="005168EC" w:rsidRPr="002F08B7" w:rsidRDefault="005168EC" w:rsidP="002F08B7">
            <w:pPr>
              <w:rPr>
                <w:rFonts w:ascii="宋体" w:hAnsi="宋体" w:hint="eastAsia"/>
                <w:szCs w:val="21"/>
              </w:rPr>
            </w:pPr>
            <w:r w:rsidRPr="005168EC">
              <w:rPr>
                <w:rFonts w:ascii="宋体" w:hAnsi="宋体" w:hint="eastAsia"/>
                <w:szCs w:val="21"/>
              </w:rPr>
              <w:t>九、</w:t>
            </w:r>
            <w:r>
              <w:rPr>
                <w:rFonts w:ascii="宋体" w:hAnsi="宋体" w:hint="eastAsia"/>
                <w:szCs w:val="21"/>
              </w:rPr>
              <w:t>梳理和处理</w:t>
            </w:r>
            <w:r w:rsidRPr="005168EC">
              <w:rPr>
                <w:rFonts w:ascii="宋体" w:hAnsi="宋体" w:hint="eastAsia"/>
                <w:szCs w:val="21"/>
              </w:rPr>
              <w:t>以上调整对相关报表和接口的影响</w:t>
            </w:r>
            <w:r w:rsidR="00717796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C6821" w:rsidRPr="00115765" w14:paraId="58EDDB12" w14:textId="77777777" w:rsidTr="008A17FA">
        <w:trPr>
          <w:trHeight w:val="381"/>
        </w:trPr>
        <w:tc>
          <w:tcPr>
            <w:tcW w:w="529" w:type="dxa"/>
            <w:vMerge/>
            <w:shd w:val="clear" w:color="auto" w:fill="auto"/>
          </w:tcPr>
          <w:p w14:paraId="531F4055" w14:textId="77777777" w:rsidR="00CC6821" w:rsidRPr="00115765" w:rsidRDefault="00CC6821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70F3ED92" w14:textId="1FD076C6" w:rsidR="00CC6821" w:rsidRPr="00115765" w:rsidRDefault="00CC6821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服务地点：</w:t>
            </w:r>
            <w:r w:rsidR="00C96D59">
              <w:rPr>
                <w:rFonts w:ascii="宋体" w:hAnsi="宋体" w:hint="eastAsia"/>
                <w:szCs w:val="21"/>
              </w:rPr>
              <w:t>珠海醋酸纤维有限公司</w:t>
            </w:r>
          </w:p>
        </w:tc>
      </w:tr>
      <w:tr w:rsidR="00CC6821" w:rsidRPr="00115765" w14:paraId="39B1A45A" w14:textId="77777777" w:rsidTr="008A17FA">
        <w:trPr>
          <w:trHeight w:val="415"/>
        </w:trPr>
        <w:tc>
          <w:tcPr>
            <w:tcW w:w="529" w:type="dxa"/>
            <w:vMerge/>
            <w:shd w:val="clear" w:color="auto" w:fill="auto"/>
          </w:tcPr>
          <w:p w14:paraId="37FA2412" w14:textId="77777777" w:rsidR="00CC6821" w:rsidRPr="00115765" w:rsidRDefault="00CC682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302FD7FA" w14:textId="77777777" w:rsidR="00CC6821" w:rsidRDefault="00CC6821" w:rsidP="00355938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</w:t>
            </w:r>
            <w:r w:rsidRPr="00355938">
              <w:rPr>
                <w:rFonts w:ascii="宋体" w:hAnsi="宋体" w:hint="eastAsia"/>
                <w:szCs w:val="21"/>
              </w:rPr>
              <w:t>公司实力（业绩、荣誉、品牌等）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115765">
              <w:rPr>
                <w:rFonts w:ascii="宋体" w:hAnsi="宋体" w:hint="eastAsia"/>
                <w:szCs w:val="21"/>
              </w:rPr>
              <w:t>资质要求：</w:t>
            </w:r>
          </w:p>
          <w:p w14:paraId="12469AE9" w14:textId="367D71BB" w:rsidR="00C96D59" w:rsidRPr="00115765" w:rsidRDefault="00C96D59" w:rsidP="003559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熟悉现有MES系统，并熟悉现有系统的源代码,有同系统的开发及实施经验。</w:t>
            </w:r>
          </w:p>
        </w:tc>
      </w:tr>
      <w:tr w:rsidR="00CC6821" w:rsidRPr="00115765" w14:paraId="244D7682" w14:textId="77777777" w:rsidTr="008A17FA">
        <w:trPr>
          <w:trHeight w:val="420"/>
        </w:trPr>
        <w:tc>
          <w:tcPr>
            <w:tcW w:w="529" w:type="dxa"/>
            <w:vMerge/>
            <w:shd w:val="clear" w:color="auto" w:fill="auto"/>
          </w:tcPr>
          <w:p w14:paraId="6EFAE403" w14:textId="77777777" w:rsidR="00CC6821" w:rsidRPr="00115765" w:rsidRDefault="00CC682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14:paraId="6746DB07" w14:textId="0A44112C" w:rsidR="00CC6821" w:rsidRPr="00115765" w:rsidRDefault="00CC6821" w:rsidP="00B050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工期</w:t>
            </w:r>
            <w:r w:rsidRPr="00115765">
              <w:rPr>
                <w:rFonts w:ascii="宋体" w:hAnsi="宋体" w:hint="eastAsia"/>
                <w:szCs w:val="21"/>
              </w:rPr>
              <w:t>和进度要求：</w:t>
            </w:r>
            <w:r w:rsidR="00C96D59">
              <w:rPr>
                <w:rFonts w:ascii="宋体" w:hAnsi="宋体" w:hint="eastAsia"/>
                <w:szCs w:val="21"/>
              </w:rPr>
              <w:t>签订合同后，6</w:t>
            </w:r>
            <w:r w:rsidR="00C96D59">
              <w:rPr>
                <w:rFonts w:ascii="宋体" w:hAnsi="宋体"/>
                <w:szCs w:val="21"/>
              </w:rPr>
              <w:t>0</w:t>
            </w:r>
            <w:r w:rsidR="00C96D59">
              <w:rPr>
                <w:rFonts w:ascii="宋体" w:hAnsi="宋体" w:hint="eastAsia"/>
                <w:szCs w:val="21"/>
              </w:rPr>
              <w:t>天内完成所有开发并上线。</w:t>
            </w:r>
          </w:p>
        </w:tc>
      </w:tr>
    </w:tbl>
    <w:p w14:paraId="5D717A49" w14:textId="338FB7F1" w:rsidR="00E8193D" w:rsidRPr="000B0130" w:rsidRDefault="00E8193D" w:rsidP="00B56C22">
      <w:pPr>
        <w:spacing w:line="260" w:lineRule="exact"/>
        <w:ind w:leftChars="350" w:left="735"/>
        <w:rPr>
          <w:rFonts w:ascii="宋体" w:hAnsi="宋体"/>
          <w:szCs w:val="21"/>
        </w:rPr>
      </w:pPr>
      <w:bookmarkStart w:id="0" w:name="_GoBack"/>
      <w:bookmarkEnd w:id="0"/>
    </w:p>
    <w:sectPr w:rsidR="00E8193D" w:rsidRPr="000B0130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88EB" w14:textId="77777777" w:rsidR="004720DA" w:rsidRDefault="004720DA">
      <w:r>
        <w:separator/>
      </w:r>
    </w:p>
  </w:endnote>
  <w:endnote w:type="continuationSeparator" w:id="0">
    <w:p w14:paraId="47E143E8" w14:textId="77777777" w:rsidR="004720DA" w:rsidRDefault="0047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5984" w14:textId="77777777"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14:paraId="7BF5E2B5" w14:textId="77777777"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14:paraId="23073E14" w14:textId="77777777"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9DE97" w14:textId="77777777" w:rsidR="004720DA" w:rsidRDefault="004720DA">
      <w:r>
        <w:separator/>
      </w:r>
    </w:p>
  </w:footnote>
  <w:footnote w:type="continuationSeparator" w:id="0">
    <w:p w14:paraId="13598B16" w14:textId="77777777" w:rsidR="004720DA" w:rsidRDefault="0047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853" w14:textId="77777777" w:rsidR="00282F05" w:rsidRPr="00282F05" w:rsidRDefault="00282F05">
    <w:pPr>
      <w:pStyle w:val="a4"/>
    </w:pPr>
    <w:r w:rsidRPr="00282F05">
      <w:t>QR03.0</w:t>
    </w:r>
    <w:r w:rsidR="00B05272">
      <w:t>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1014D9"/>
    <w:multiLevelType w:val="hybridMultilevel"/>
    <w:tmpl w:val="E744BB8E"/>
    <w:lvl w:ilvl="0" w:tplc="335E12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3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E92"/>
    <w:rsid w:val="000257BE"/>
    <w:rsid w:val="00033A41"/>
    <w:rsid w:val="000370A9"/>
    <w:rsid w:val="00051A7D"/>
    <w:rsid w:val="000547A8"/>
    <w:rsid w:val="00060E06"/>
    <w:rsid w:val="00065139"/>
    <w:rsid w:val="0006789F"/>
    <w:rsid w:val="00071708"/>
    <w:rsid w:val="00075CA6"/>
    <w:rsid w:val="00081979"/>
    <w:rsid w:val="000832B7"/>
    <w:rsid w:val="0009374D"/>
    <w:rsid w:val="000954FB"/>
    <w:rsid w:val="000969B3"/>
    <w:rsid w:val="000B0130"/>
    <w:rsid w:val="000C1CAF"/>
    <w:rsid w:val="000D3B8C"/>
    <w:rsid w:val="000E7D8C"/>
    <w:rsid w:val="000F31C2"/>
    <w:rsid w:val="000F414A"/>
    <w:rsid w:val="000F74E9"/>
    <w:rsid w:val="0011059F"/>
    <w:rsid w:val="00115765"/>
    <w:rsid w:val="00121903"/>
    <w:rsid w:val="00126DD6"/>
    <w:rsid w:val="0012775E"/>
    <w:rsid w:val="001326B3"/>
    <w:rsid w:val="001336F4"/>
    <w:rsid w:val="001428CF"/>
    <w:rsid w:val="00143C3F"/>
    <w:rsid w:val="00146AFB"/>
    <w:rsid w:val="00155609"/>
    <w:rsid w:val="0015729E"/>
    <w:rsid w:val="00173484"/>
    <w:rsid w:val="0017654E"/>
    <w:rsid w:val="00176863"/>
    <w:rsid w:val="00181652"/>
    <w:rsid w:val="00184467"/>
    <w:rsid w:val="001863AE"/>
    <w:rsid w:val="001872AF"/>
    <w:rsid w:val="0018741C"/>
    <w:rsid w:val="00187984"/>
    <w:rsid w:val="00187D23"/>
    <w:rsid w:val="001A7D73"/>
    <w:rsid w:val="001B0570"/>
    <w:rsid w:val="001C0C8B"/>
    <w:rsid w:val="001C3B7A"/>
    <w:rsid w:val="001C3B9B"/>
    <w:rsid w:val="001C7A9E"/>
    <w:rsid w:val="001D4732"/>
    <w:rsid w:val="001D69D2"/>
    <w:rsid w:val="001E299F"/>
    <w:rsid w:val="001E6F01"/>
    <w:rsid w:val="001F7E73"/>
    <w:rsid w:val="002000E8"/>
    <w:rsid w:val="0021362D"/>
    <w:rsid w:val="0022004B"/>
    <w:rsid w:val="00221AC1"/>
    <w:rsid w:val="0023302A"/>
    <w:rsid w:val="00234B43"/>
    <w:rsid w:val="00244A44"/>
    <w:rsid w:val="00244CE4"/>
    <w:rsid w:val="00270F0E"/>
    <w:rsid w:val="00272BC5"/>
    <w:rsid w:val="002747A3"/>
    <w:rsid w:val="0027716E"/>
    <w:rsid w:val="00282F05"/>
    <w:rsid w:val="002878A4"/>
    <w:rsid w:val="0029116D"/>
    <w:rsid w:val="002974FA"/>
    <w:rsid w:val="00297C3F"/>
    <w:rsid w:val="002A0FB3"/>
    <w:rsid w:val="002A37C8"/>
    <w:rsid w:val="002A386B"/>
    <w:rsid w:val="002A5418"/>
    <w:rsid w:val="002B1456"/>
    <w:rsid w:val="002C13D2"/>
    <w:rsid w:val="002C1D26"/>
    <w:rsid w:val="002C337E"/>
    <w:rsid w:val="002C6373"/>
    <w:rsid w:val="002C7F26"/>
    <w:rsid w:val="002D17A4"/>
    <w:rsid w:val="002D6171"/>
    <w:rsid w:val="002E0FDB"/>
    <w:rsid w:val="002E3A96"/>
    <w:rsid w:val="002F08B7"/>
    <w:rsid w:val="00300C68"/>
    <w:rsid w:val="003158D3"/>
    <w:rsid w:val="0031658C"/>
    <w:rsid w:val="00323D39"/>
    <w:rsid w:val="003303FA"/>
    <w:rsid w:val="003513AF"/>
    <w:rsid w:val="003521B9"/>
    <w:rsid w:val="00355938"/>
    <w:rsid w:val="00356D9C"/>
    <w:rsid w:val="00361171"/>
    <w:rsid w:val="0036123A"/>
    <w:rsid w:val="003647B5"/>
    <w:rsid w:val="00372F68"/>
    <w:rsid w:val="00380311"/>
    <w:rsid w:val="00382E10"/>
    <w:rsid w:val="00387FAA"/>
    <w:rsid w:val="00396842"/>
    <w:rsid w:val="00396D76"/>
    <w:rsid w:val="003A3717"/>
    <w:rsid w:val="003A6768"/>
    <w:rsid w:val="003A76E1"/>
    <w:rsid w:val="003D4470"/>
    <w:rsid w:val="003D749D"/>
    <w:rsid w:val="003E3D52"/>
    <w:rsid w:val="003E677B"/>
    <w:rsid w:val="003F5EF2"/>
    <w:rsid w:val="00405BA5"/>
    <w:rsid w:val="004133C6"/>
    <w:rsid w:val="004306BE"/>
    <w:rsid w:val="00432BD7"/>
    <w:rsid w:val="0043613F"/>
    <w:rsid w:val="00440A7B"/>
    <w:rsid w:val="0044171C"/>
    <w:rsid w:val="00441B5F"/>
    <w:rsid w:val="00450056"/>
    <w:rsid w:val="004518D2"/>
    <w:rsid w:val="004524E5"/>
    <w:rsid w:val="0045509E"/>
    <w:rsid w:val="00461F12"/>
    <w:rsid w:val="004627B6"/>
    <w:rsid w:val="004627C5"/>
    <w:rsid w:val="00464BCF"/>
    <w:rsid w:val="004720DA"/>
    <w:rsid w:val="00472248"/>
    <w:rsid w:val="00480BDD"/>
    <w:rsid w:val="0048227B"/>
    <w:rsid w:val="00483C99"/>
    <w:rsid w:val="0049030F"/>
    <w:rsid w:val="00492E4D"/>
    <w:rsid w:val="00494760"/>
    <w:rsid w:val="004B370E"/>
    <w:rsid w:val="004C03D1"/>
    <w:rsid w:val="004C0F83"/>
    <w:rsid w:val="004C15F7"/>
    <w:rsid w:val="004C1FE3"/>
    <w:rsid w:val="004C267B"/>
    <w:rsid w:val="004C75C6"/>
    <w:rsid w:val="004D05AB"/>
    <w:rsid w:val="004D23B8"/>
    <w:rsid w:val="004D36B1"/>
    <w:rsid w:val="004D534D"/>
    <w:rsid w:val="004D5AD3"/>
    <w:rsid w:val="004D60B6"/>
    <w:rsid w:val="004E40F2"/>
    <w:rsid w:val="004E47FA"/>
    <w:rsid w:val="004E6D1C"/>
    <w:rsid w:val="004F16C7"/>
    <w:rsid w:val="004F2C45"/>
    <w:rsid w:val="00504F93"/>
    <w:rsid w:val="005069BC"/>
    <w:rsid w:val="005074B9"/>
    <w:rsid w:val="0051290E"/>
    <w:rsid w:val="005168EC"/>
    <w:rsid w:val="00517E67"/>
    <w:rsid w:val="0052419D"/>
    <w:rsid w:val="00541E6A"/>
    <w:rsid w:val="0054223D"/>
    <w:rsid w:val="00547B74"/>
    <w:rsid w:val="00547E6C"/>
    <w:rsid w:val="00554558"/>
    <w:rsid w:val="00555EDC"/>
    <w:rsid w:val="005621DB"/>
    <w:rsid w:val="00562384"/>
    <w:rsid w:val="00570AC8"/>
    <w:rsid w:val="00585D54"/>
    <w:rsid w:val="00594411"/>
    <w:rsid w:val="0059658D"/>
    <w:rsid w:val="005A10E6"/>
    <w:rsid w:val="005A75E8"/>
    <w:rsid w:val="005B3DCD"/>
    <w:rsid w:val="005C42AF"/>
    <w:rsid w:val="005D01BB"/>
    <w:rsid w:val="005E182B"/>
    <w:rsid w:val="005E30ED"/>
    <w:rsid w:val="005F1B62"/>
    <w:rsid w:val="005F2944"/>
    <w:rsid w:val="005F387B"/>
    <w:rsid w:val="005F406F"/>
    <w:rsid w:val="006034D8"/>
    <w:rsid w:val="006075F9"/>
    <w:rsid w:val="0061179E"/>
    <w:rsid w:val="00624419"/>
    <w:rsid w:val="00632AFF"/>
    <w:rsid w:val="00632EDC"/>
    <w:rsid w:val="00651B2A"/>
    <w:rsid w:val="00656C78"/>
    <w:rsid w:val="0066005E"/>
    <w:rsid w:val="00661296"/>
    <w:rsid w:val="00667B6B"/>
    <w:rsid w:val="0067031A"/>
    <w:rsid w:val="00697E04"/>
    <w:rsid w:val="006A4761"/>
    <w:rsid w:val="006A7553"/>
    <w:rsid w:val="006B5C34"/>
    <w:rsid w:val="006B7141"/>
    <w:rsid w:val="006B796C"/>
    <w:rsid w:val="006B79EF"/>
    <w:rsid w:val="006C33C1"/>
    <w:rsid w:val="006C3B12"/>
    <w:rsid w:val="006C4310"/>
    <w:rsid w:val="006C51D6"/>
    <w:rsid w:val="006D3DBA"/>
    <w:rsid w:val="006D523D"/>
    <w:rsid w:val="006D5EEC"/>
    <w:rsid w:val="006D62CC"/>
    <w:rsid w:val="006D6854"/>
    <w:rsid w:val="006E0118"/>
    <w:rsid w:val="006F4BA3"/>
    <w:rsid w:val="006F7B93"/>
    <w:rsid w:val="007045DA"/>
    <w:rsid w:val="00704C5A"/>
    <w:rsid w:val="007174E1"/>
    <w:rsid w:val="00717631"/>
    <w:rsid w:val="0071775E"/>
    <w:rsid w:val="00717796"/>
    <w:rsid w:val="00725EC7"/>
    <w:rsid w:val="007353D2"/>
    <w:rsid w:val="00746FD7"/>
    <w:rsid w:val="00751FF0"/>
    <w:rsid w:val="0075266B"/>
    <w:rsid w:val="007540D2"/>
    <w:rsid w:val="0076236D"/>
    <w:rsid w:val="00765C49"/>
    <w:rsid w:val="00766345"/>
    <w:rsid w:val="00766F1F"/>
    <w:rsid w:val="00771732"/>
    <w:rsid w:val="00771FD9"/>
    <w:rsid w:val="00773BCE"/>
    <w:rsid w:val="00773BCF"/>
    <w:rsid w:val="007756FC"/>
    <w:rsid w:val="0077630A"/>
    <w:rsid w:val="00781AC9"/>
    <w:rsid w:val="00790769"/>
    <w:rsid w:val="007B0424"/>
    <w:rsid w:val="007B19AC"/>
    <w:rsid w:val="007B4B20"/>
    <w:rsid w:val="007D260A"/>
    <w:rsid w:val="007D2D9B"/>
    <w:rsid w:val="007D5994"/>
    <w:rsid w:val="007D71D3"/>
    <w:rsid w:val="007E4309"/>
    <w:rsid w:val="007F0796"/>
    <w:rsid w:val="007F1C75"/>
    <w:rsid w:val="00810789"/>
    <w:rsid w:val="0081335F"/>
    <w:rsid w:val="00827691"/>
    <w:rsid w:val="008604AA"/>
    <w:rsid w:val="00865204"/>
    <w:rsid w:val="00866FE9"/>
    <w:rsid w:val="0087442F"/>
    <w:rsid w:val="00882F5E"/>
    <w:rsid w:val="00883FEA"/>
    <w:rsid w:val="0088512C"/>
    <w:rsid w:val="00890747"/>
    <w:rsid w:val="008911A9"/>
    <w:rsid w:val="00896CDC"/>
    <w:rsid w:val="008A17FA"/>
    <w:rsid w:val="008A7EA7"/>
    <w:rsid w:val="008C5849"/>
    <w:rsid w:val="008C6990"/>
    <w:rsid w:val="008D23FD"/>
    <w:rsid w:val="008E3E1C"/>
    <w:rsid w:val="008E5D89"/>
    <w:rsid w:val="008E6430"/>
    <w:rsid w:val="008E743A"/>
    <w:rsid w:val="008F4EBC"/>
    <w:rsid w:val="009000C9"/>
    <w:rsid w:val="00902332"/>
    <w:rsid w:val="009130DE"/>
    <w:rsid w:val="009161B7"/>
    <w:rsid w:val="00921B1D"/>
    <w:rsid w:val="0092382D"/>
    <w:rsid w:val="00924DCF"/>
    <w:rsid w:val="009333C8"/>
    <w:rsid w:val="00944C0A"/>
    <w:rsid w:val="00954770"/>
    <w:rsid w:val="00955C42"/>
    <w:rsid w:val="00961220"/>
    <w:rsid w:val="00962303"/>
    <w:rsid w:val="0097228B"/>
    <w:rsid w:val="00987F13"/>
    <w:rsid w:val="009A7D1A"/>
    <w:rsid w:val="009B352C"/>
    <w:rsid w:val="009C2288"/>
    <w:rsid w:val="009C3C83"/>
    <w:rsid w:val="009D0126"/>
    <w:rsid w:val="009D3258"/>
    <w:rsid w:val="009D69E3"/>
    <w:rsid w:val="009E0E48"/>
    <w:rsid w:val="009E1D89"/>
    <w:rsid w:val="009E4B86"/>
    <w:rsid w:val="009F51D8"/>
    <w:rsid w:val="009F53E6"/>
    <w:rsid w:val="009F65FF"/>
    <w:rsid w:val="00A00C60"/>
    <w:rsid w:val="00A04E50"/>
    <w:rsid w:val="00A12B52"/>
    <w:rsid w:val="00A1336E"/>
    <w:rsid w:val="00A138D2"/>
    <w:rsid w:val="00A21B28"/>
    <w:rsid w:val="00A4094A"/>
    <w:rsid w:val="00A4433F"/>
    <w:rsid w:val="00A6688B"/>
    <w:rsid w:val="00A72ABB"/>
    <w:rsid w:val="00A85EAF"/>
    <w:rsid w:val="00A904C0"/>
    <w:rsid w:val="00A941C9"/>
    <w:rsid w:val="00AA371C"/>
    <w:rsid w:val="00AA3C6E"/>
    <w:rsid w:val="00AA475E"/>
    <w:rsid w:val="00AB0072"/>
    <w:rsid w:val="00AB12A0"/>
    <w:rsid w:val="00AB1929"/>
    <w:rsid w:val="00AB29D6"/>
    <w:rsid w:val="00AB4844"/>
    <w:rsid w:val="00AB7CFC"/>
    <w:rsid w:val="00AC411D"/>
    <w:rsid w:val="00AC7BD2"/>
    <w:rsid w:val="00AE1C2B"/>
    <w:rsid w:val="00B0419E"/>
    <w:rsid w:val="00B050D7"/>
    <w:rsid w:val="00B05272"/>
    <w:rsid w:val="00B07E7E"/>
    <w:rsid w:val="00B13231"/>
    <w:rsid w:val="00B259B8"/>
    <w:rsid w:val="00B31C08"/>
    <w:rsid w:val="00B33810"/>
    <w:rsid w:val="00B44825"/>
    <w:rsid w:val="00B454F8"/>
    <w:rsid w:val="00B54AB7"/>
    <w:rsid w:val="00B56C22"/>
    <w:rsid w:val="00B57A85"/>
    <w:rsid w:val="00B60598"/>
    <w:rsid w:val="00B7138F"/>
    <w:rsid w:val="00B81621"/>
    <w:rsid w:val="00B8378F"/>
    <w:rsid w:val="00B91812"/>
    <w:rsid w:val="00B91B57"/>
    <w:rsid w:val="00BA7665"/>
    <w:rsid w:val="00BB17EA"/>
    <w:rsid w:val="00BB211A"/>
    <w:rsid w:val="00BB6E08"/>
    <w:rsid w:val="00BC2A3C"/>
    <w:rsid w:val="00BC47A1"/>
    <w:rsid w:val="00BC793E"/>
    <w:rsid w:val="00BD04D1"/>
    <w:rsid w:val="00BE0989"/>
    <w:rsid w:val="00BF6387"/>
    <w:rsid w:val="00C0184B"/>
    <w:rsid w:val="00C21A4E"/>
    <w:rsid w:val="00C22297"/>
    <w:rsid w:val="00C23810"/>
    <w:rsid w:val="00C23D4A"/>
    <w:rsid w:val="00C23E35"/>
    <w:rsid w:val="00C270E9"/>
    <w:rsid w:val="00C301EE"/>
    <w:rsid w:val="00C33953"/>
    <w:rsid w:val="00C43ECF"/>
    <w:rsid w:val="00C555C1"/>
    <w:rsid w:val="00C55C61"/>
    <w:rsid w:val="00C56C19"/>
    <w:rsid w:val="00C66F12"/>
    <w:rsid w:val="00C734DE"/>
    <w:rsid w:val="00C73FD3"/>
    <w:rsid w:val="00C74C36"/>
    <w:rsid w:val="00C76B50"/>
    <w:rsid w:val="00C7781F"/>
    <w:rsid w:val="00C8480B"/>
    <w:rsid w:val="00C92AE7"/>
    <w:rsid w:val="00C949DE"/>
    <w:rsid w:val="00C96D59"/>
    <w:rsid w:val="00C976E5"/>
    <w:rsid w:val="00C97C44"/>
    <w:rsid w:val="00CB0026"/>
    <w:rsid w:val="00CB0839"/>
    <w:rsid w:val="00CB40CA"/>
    <w:rsid w:val="00CC3D6B"/>
    <w:rsid w:val="00CC6821"/>
    <w:rsid w:val="00CD7120"/>
    <w:rsid w:val="00CE201D"/>
    <w:rsid w:val="00CF1B8A"/>
    <w:rsid w:val="00CF4469"/>
    <w:rsid w:val="00CF4E54"/>
    <w:rsid w:val="00CF7AF8"/>
    <w:rsid w:val="00D068F8"/>
    <w:rsid w:val="00D11FF5"/>
    <w:rsid w:val="00D2442C"/>
    <w:rsid w:val="00D31A76"/>
    <w:rsid w:val="00D33B8A"/>
    <w:rsid w:val="00D34366"/>
    <w:rsid w:val="00D34435"/>
    <w:rsid w:val="00D4064B"/>
    <w:rsid w:val="00D40E91"/>
    <w:rsid w:val="00D439D2"/>
    <w:rsid w:val="00D44F3C"/>
    <w:rsid w:val="00D4518E"/>
    <w:rsid w:val="00D54232"/>
    <w:rsid w:val="00D60607"/>
    <w:rsid w:val="00D621FB"/>
    <w:rsid w:val="00D63B7C"/>
    <w:rsid w:val="00D6404A"/>
    <w:rsid w:val="00D6647F"/>
    <w:rsid w:val="00D7009C"/>
    <w:rsid w:val="00D7791D"/>
    <w:rsid w:val="00D862F6"/>
    <w:rsid w:val="00D87BB9"/>
    <w:rsid w:val="00D92A9E"/>
    <w:rsid w:val="00D92D15"/>
    <w:rsid w:val="00D95F85"/>
    <w:rsid w:val="00DA343F"/>
    <w:rsid w:val="00DD0CD4"/>
    <w:rsid w:val="00DD4409"/>
    <w:rsid w:val="00DD7800"/>
    <w:rsid w:val="00DE11E8"/>
    <w:rsid w:val="00DE2897"/>
    <w:rsid w:val="00DE435C"/>
    <w:rsid w:val="00DE7D8E"/>
    <w:rsid w:val="00DF099B"/>
    <w:rsid w:val="00DF5AA5"/>
    <w:rsid w:val="00E233A5"/>
    <w:rsid w:val="00E242A7"/>
    <w:rsid w:val="00E259DA"/>
    <w:rsid w:val="00E26621"/>
    <w:rsid w:val="00E30929"/>
    <w:rsid w:val="00E3795F"/>
    <w:rsid w:val="00E4557E"/>
    <w:rsid w:val="00E4740E"/>
    <w:rsid w:val="00E526C7"/>
    <w:rsid w:val="00E565D8"/>
    <w:rsid w:val="00E57F72"/>
    <w:rsid w:val="00E676E4"/>
    <w:rsid w:val="00E72AC3"/>
    <w:rsid w:val="00E747AD"/>
    <w:rsid w:val="00E74F39"/>
    <w:rsid w:val="00E8193D"/>
    <w:rsid w:val="00E8222A"/>
    <w:rsid w:val="00E876CC"/>
    <w:rsid w:val="00E92A39"/>
    <w:rsid w:val="00E95C7B"/>
    <w:rsid w:val="00E975C5"/>
    <w:rsid w:val="00E975D7"/>
    <w:rsid w:val="00EA5D2D"/>
    <w:rsid w:val="00EA6641"/>
    <w:rsid w:val="00EA6C22"/>
    <w:rsid w:val="00EA739A"/>
    <w:rsid w:val="00EB420F"/>
    <w:rsid w:val="00EB5845"/>
    <w:rsid w:val="00EB76FB"/>
    <w:rsid w:val="00EC241D"/>
    <w:rsid w:val="00ED2C03"/>
    <w:rsid w:val="00ED4BD2"/>
    <w:rsid w:val="00EE0E0B"/>
    <w:rsid w:val="00EF560D"/>
    <w:rsid w:val="00EF6A87"/>
    <w:rsid w:val="00F01505"/>
    <w:rsid w:val="00F123EC"/>
    <w:rsid w:val="00F249F1"/>
    <w:rsid w:val="00F2701F"/>
    <w:rsid w:val="00F27D84"/>
    <w:rsid w:val="00F31046"/>
    <w:rsid w:val="00F370CE"/>
    <w:rsid w:val="00F45950"/>
    <w:rsid w:val="00F52CBC"/>
    <w:rsid w:val="00F55053"/>
    <w:rsid w:val="00F57A0D"/>
    <w:rsid w:val="00F669B7"/>
    <w:rsid w:val="00F70ED9"/>
    <w:rsid w:val="00F718A4"/>
    <w:rsid w:val="00F84708"/>
    <w:rsid w:val="00F85246"/>
    <w:rsid w:val="00FA70CB"/>
    <w:rsid w:val="00FB3362"/>
    <w:rsid w:val="00FD1A55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3186B"/>
  <w15:chartTrackingRefBased/>
  <w15:docId w15:val="{EAC01C22-798A-44BD-B405-B85C32B2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168E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371C-F498-4F24-AE98-6AB85D5D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zcfc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3</cp:revision>
  <cp:lastPrinted>2017-04-17T05:10:00Z</cp:lastPrinted>
  <dcterms:created xsi:type="dcterms:W3CDTF">2025-09-10T02:08:00Z</dcterms:created>
  <dcterms:modified xsi:type="dcterms:W3CDTF">2025-09-10T02:09:00Z</dcterms:modified>
</cp:coreProperties>
</file>