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EF" w:rsidRPr="00181DEF" w:rsidRDefault="00181DEF" w:rsidP="00181DE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bookmarkStart w:id="0" w:name="_GoBack"/>
      <w:r w:rsidRPr="00181DE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珠海醋酸纤维有限公司丝束产品标识采购项目</w:t>
      </w:r>
      <w:r w:rsidRPr="00181DEF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[项目编号：CZ20230157]流标公告</w:t>
      </w:r>
      <w:bookmarkEnd w:id="0"/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一、项目基本情况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招标项目编号：CZ20230157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招标项目名称：珠海醋酸纤维有限公司丝束产品标识采购项目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二、项目终止的原因</w:t>
      </w:r>
    </w:p>
    <w:p w:rsidR="00181DEF" w:rsidRPr="00181DEF" w:rsidRDefault="00181DEF" w:rsidP="00181DEF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珠海醋酸纤维有限公司丝束产品标识采购项目[项目编号：CZ20230157]于2023年4月23日在珠海市香洲区红山路288号国际科技大厦12楼进行开评标工作。评标过程中因通过符合性审查的投标人不足三家，本次招标失败。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本项目后续招标情况，请潜在投标人留意相关公告。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三、其他补充事宜：</w:t>
      </w:r>
    </w:p>
    <w:p w:rsidR="00181DEF" w:rsidRPr="00181DEF" w:rsidRDefault="00181DEF" w:rsidP="00181DEF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符合性审查情况：本项目共4家投标单位参加投标，经评标委员会评审后，投标人浙江赫宇包装科技有限公司、上海憬之礼品包装有限公司、南通丽馨实业有限公司“开标前样品试验评分”的得分均小于22分，符合性审查未通过。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四、凡对本次公告内容提出询问，请按以下方式联系。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1、招标人信息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名称：珠海醋酸纤维有限公司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联系人：李亮</w:t>
      </w: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联系电话：0756-7867263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联系地址：珠海市金湾区南水镇化联三路9号 </w:t>
      </w: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2、招标代理机构信息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名称：广东信仕德建设项目管理有限公司</w:t>
      </w: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联系人：邓碧、彭梓健</w:t>
      </w: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联系电话：0756-2533859-8113、13922044670 </w:t>
      </w: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联系地址：珠海市香洲区银桦路337号202室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81DEF" w:rsidRPr="00181DEF" w:rsidRDefault="00181DEF" w:rsidP="00181DE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81DEF" w:rsidRPr="00181DEF" w:rsidRDefault="00181DEF" w:rsidP="00181DEF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招标人：珠海醋酸纤维有限公司</w:t>
      </w:r>
    </w:p>
    <w:p w:rsidR="00181DEF" w:rsidRPr="00181DEF" w:rsidRDefault="00181DEF" w:rsidP="00181DEF">
      <w:pPr>
        <w:widowControl/>
        <w:shd w:val="clear" w:color="auto" w:fill="FFFFFF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181D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招标代理机构：广东信仕德建设项目管理有限公司</w:t>
      </w:r>
    </w:p>
    <w:p w:rsidR="002320B3" w:rsidRPr="00181DEF" w:rsidRDefault="002320B3"/>
    <w:sectPr w:rsidR="002320B3" w:rsidRPr="00181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B4" w:rsidRDefault="004376B4" w:rsidP="00181DEF">
      <w:r>
        <w:separator/>
      </w:r>
    </w:p>
  </w:endnote>
  <w:endnote w:type="continuationSeparator" w:id="0">
    <w:p w:rsidR="004376B4" w:rsidRDefault="004376B4" w:rsidP="0018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B4" w:rsidRDefault="004376B4" w:rsidP="00181DEF">
      <w:r>
        <w:separator/>
      </w:r>
    </w:p>
  </w:footnote>
  <w:footnote w:type="continuationSeparator" w:id="0">
    <w:p w:rsidR="004376B4" w:rsidRDefault="004376B4" w:rsidP="0018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7C"/>
    <w:rsid w:val="00181DEF"/>
    <w:rsid w:val="002320B3"/>
    <w:rsid w:val="0036017C"/>
    <w:rsid w:val="0043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69F07"/>
  <w15:chartTrackingRefBased/>
  <w15:docId w15:val="{0C8908CC-237A-43B1-86A5-CAC01463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Liang（李亮）</dc:creator>
  <cp:keywords/>
  <dc:description/>
  <cp:lastModifiedBy>Li Liang（李亮）</cp:lastModifiedBy>
  <cp:revision>2</cp:revision>
  <dcterms:created xsi:type="dcterms:W3CDTF">2023-04-24T02:11:00Z</dcterms:created>
  <dcterms:modified xsi:type="dcterms:W3CDTF">2023-04-24T02:13:00Z</dcterms:modified>
</cp:coreProperties>
</file>